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66F" w:rsidRDefault="00C07096" w:rsidP="00C07096">
      <w:pPr>
        <w:widowControl w:val="0"/>
        <w:autoSpaceDE w:val="0"/>
        <w:autoSpaceDN w:val="0"/>
        <w:adjustRightInd w:val="0"/>
        <w:outlineLvl w:val="0"/>
        <w:rPr>
          <w:b/>
          <w:szCs w:val="28"/>
        </w:rPr>
      </w:pPr>
      <w:r>
        <w:rPr>
          <w:rFonts w:eastAsiaTheme="minorEastAsia"/>
          <w:noProof/>
          <w:sz w:val="24"/>
        </w:rPr>
        <w:drawing>
          <wp:inline distT="0" distB="0" distL="0" distR="0">
            <wp:extent cx="2451100" cy="585470"/>
            <wp:effectExtent l="0" t="0" r="635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Cs w:val="28"/>
        </w:rPr>
        <w:t xml:space="preserve"> </w:t>
      </w:r>
    </w:p>
    <w:p w:rsidR="0067366F" w:rsidRDefault="0067366F" w:rsidP="00403DEF">
      <w:pPr>
        <w:widowControl w:val="0"/>
        <w:ind w:firstLine="709"/>
        <w:jc w:val="center"/>
        <w:rPr>
          <w:b/>
          <w:szCs w:val="28"/>
        </w:rPr>
      </w:pPr>
    </w:p>
    <w:p w:rsidR="00403DEF" w:rsidRPr="00403DEF" w:rsidRDefault="00403DEF" w:rsidP="00403DEF">
      <w:pPr>
        <w:widowControl w:val="0"/>
        <w:ind w:firstLine="709"/>
        <w:jc w:val="center"/>
        <w:rPr>
          <w:b/>
          <w:szCs w:val="28"/>
        </w:rPr>
      </w:pPr>
      <w:r w:rsidRPr="00403DEF">
        <w:rPr>
          <w:b/>
          <w:szCs w:val="28"/>
        </w:rPr>
        <w:t xml:space="preserve">Извещение о </w:t>
      </w:r>
      <w:r w:rsidR="004531EF" w:rsidRPr="00403DEF">
        <w:rPr>
          <w:b/>
          <w:szCs w:val="28"/>
        </w:rPr>
        <w:t xml:space="preserve">проведении кадастровых работ по постановке на государственный кадастровый </w:t>
      </w:r>
      <w:r w:rsidR="004B3917" w:rsidRPr="00403DEF">
        <w:rPr>
          <w:b/>
          <w:szCs w:val="28"/>
        </w:rPr>
        <w:t>учет земельного</w:t>
      </w:r>
      <w:r w:rsidR="004531EF" w:rsidRPr="00403DEF">
        <w:rPr>
          <w:b/>
          <w:szCs w:val="28"/>
        </w:rPr>
        <w:t xml:space="preserve"> участка многоквартирного жилого дома</w:t>
      </w:r>
    </w:p>
    <w:p w:rsidR="00403DEF" w:rsidRDefault="00403DEF" w:rsidP="004531EF">
      <w:pPr>
        <w:widowControl w:val="0"/>
        <w:ind w:firstLine="709"/>
        <w:jc w:val="both"/>
        <w:rPr>
          <w:szCs w:val="28"/>
        </w:rPr>
      </w:pPr>
    </w:p>
    <w:p w:rsidR="0067366F" w:rsidRDefault="0067366F" w:rsidP="004531EF">
      <w:pPr>
        <w:widowControl w:val="0"/>
        <w:ind w:firstLine="709"/>
        <w:jc w:val="both"/>
        <w:rPr>
          <w:szCs w:val="28"/>
        </w:rPr>
      </w:pPr>
    </w:p>
    <w:p w:rsidR="00D41D8A" w:rsidRDefault="00403DEF" w:rsidP="002E7F51">
      <w:pPr>
        <w:ind w:firstLine="709"/>
        <w:jc w:val="both"/>
        <w:rPr>
          <w:szCs w:val="28"/>
        </w:rPr>
      </w:pPr>
      <w:r w:rsidRPr="00320313">
        <w:rPr>
          <w:szCs w:val="28"/>
        </w:rPr>
        <w:t xml:space="preserve">В соответствии с Федеральным законом от 29.12.2004 № 189-ФЗ «О введении в действие Жилищного кодекса Российской Федерации», </w:t>
      </w:r>
      <w:r w:rsidR="004B3917" w:rsidRPr="00320313">
        <w:rPr>
          <w:szCs w:val="28"/>
        </w:rPr>
        <w:t>с учетом</w:t>
      </w:r>
      <w:r w:rsidRPr="00320313">
        <w:rPr>
          <w:szCs w:val="28"/>
        </w:rPr>
        <w:t xml:space="preserve"> изменени</w:t>
      </w:r>
      <w:r w:rsidR="004B3917" w:rsidRPr="00320313">
        <w:rPr>
          <w:szCs w:val="28"/>
        </w:rPr>
        <w:t xml:space="preserve">й, </w:t>
      </w:r>
      <w:r w:rsidRPr="00320313">
        <w:rPr>
          <w:szCs w:val="28"/>
        </w:rPr>
        <w:t>внесенны</w:t>
      </w:r>
      <w:r w:rsidR="00B444DC" w:rsidRPr="00320313">
        <w:rPr>
          <w:szCs w:val="28"/>
        </w:rPr>
        <w:t>х</w:t>
      </w:r>
      <w:r w:rsidRPr="00320313">
        <w:rPr>
          <w:szCs w:val="28"/>
        </w:rPr>
        <w:t xml:space="preserve"> Федеральным законом от 02.08.2019 № 267-ФЗ</w:t>
      </w:r>
      <w:r w:rsidR="004B3917" w:rsidRPr="00320313">
        <w:rPr>
          <w:szCs w:val="28"/>
        </w:rPr>
        <w:t xml:space="preserve"> «О внесении изменений в отдельные законодательные акты Российской Федерации» Департаментом городского имущества города Москвы </w:t>
      </w:r>
      <w:r w:rsidR="00320313" w:rsidRPr="00320313">
        <w:rPr>
          <w:szCs w:val="28"/>
        </w:rPr>
        <w:t xml:space="preserve">принято решение о проведении кадастровых работ по постановке на государственный кадастровый учет </w:t>
      </w:r>
      <w:r w:rsidR="003F4870" w:rsidRPr="00EB5ACE">
        <w:rPr>
          <w:szCs w:val="28"/>
        </w:rPr>
        <w:t>земельного участка многоквартирного жилого дома по адресу</w:t>
      </w:r>
      <w:r w:rsidR="000C08B3">
        <w:rPr>
          <w:szCs w:val="28"/>
        </w:rPr>
        <w:t xml:space="preserve">: </w:t>
      </w:r>
      <w:r w:rsidR="00D41D8A" w:rsidRPr="00D41D8A">
        <w:rPr>
          <w:szCs w:val="28"/>
        </w:rPr>
        <w:t>г. Москва, Неманский пр. , д. 11, в соответствии с проектом межевания территории квартала, утвержденным распоряжением Департамента от  10.12.2012 №8877 (участок №7, площадью 2,765  га);</w:t>
      </w:r>
    </w:p>
    <w:p w:rsidR="00A314BB" w:rsidRDefault="00403DEF" w:rsidP="002E7F51">
      <w:pPr>
        <w:ind w:firstLine="709"/>
        <w:jc w:val="both"/>
        <w:rPr>
          <w:szCs w:val="28"/>
        </w:rPr>
      </w:pPr>
      <w:r w:rsidRPr="00C07096">
        <w:rPr>
          <w:szCs w:val="28"/>
        </w:rPr>
        <w:t xml:space="preserve">Кадастровые работы будут проводиться с </w:t>
      </w:r>
      <w:r w:rsidR="00B61511">
        <w:rPr>
          <w:szCs w:val="28"/>
        </w:rPr>
        <w:t>01</w:t>
      </w:r>
      <w:r w:rsidR="00C07096">
        <w:rPr>
          <w:szCs w:val="28"/>
        </w:rPr>
        <w:t>.</w:t>
      </w:r>
      <w:r w:rsidR="00887E2C">
        <w:rPr>
          <w:szCs w:val="28"/>
        </w:rPr>
        <w:t>0</w:t>
      </w:r>
      <w:r w:rsidR="00D41D8A">
        <w:rPr>
          <w:szCs w:val="28"/>
        </w:rPr>
        <w:t>9</w:t>
      </w:r>
      <w:bookmarkStart w:id="0" w:name="_GoBack"/>
      <w:bookmarkEnd w:id="0"/>
      <w:r w:rsidR="0014740C">
        <w:rPr>
          <w:szCs w:val="28"/>
        </w:rPr>
        <w:t>.202</w:t>
      </w:r>
      <w:r w:rsidR="00887E2C">
        <w:rPr>
          <w:szCs w:val="28"/>
        </w:rPr>
        <w:t>2</w:t>
      </w:r>
      <w:r w:rsidR="00C65F93">
        <w:rPr>
          <w:szCs w:val="28"/>
        </w:rPr>
        <w:t xml:space="preserve">. </w:t>
      </w:r>
    </w:p>
    <w:p w:rsidR="00917813" w:rsidRPr="00030BB9" w:rsidRDefault="00917813" w:rsidP="002E7F51">
      <w:pPr>
        <w:ind w:firstLine="709"/>
        <w:jc w:val="both"/>
        <w:rPr>
          <w:szCs w:val="28"/>
        </w:rPr>
      </w:pPr>
      <w:r w:rsidRPr="00030BB9">
        <w:rPr>
          <w:szCs w:val="28"/>
        </w:rPr>
        <w:t>Срок проведения работ 85 рабочих дней.</w:t>
      </w:r>
    </w:p>
    <w:p w:rsidR="00155F31" w:rsidRPr="00DC74CC" w:rsidRDefault="00155F31" w:rsidP="00155F31">
      <w:pPr>
        <w:widowControl w:val="0"/>
        <w:ind w:firstLine="709"/>
        <w:jc w:val="both"/>
        <w:rPr>
          <w:szCs w:val="28"/>
        </w:rPr>
      </w:pPr>
      <w:r w:rsidRPr="00030BB9">
        <w:rPr>
          <w:szCs w:val="28"/>
        </w:rPr>
        <w:t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</w:t>
      </w:r>
      <w:r w:rsidRPr="00B84918">
        <w:rPr>
          <w:szCs w:val="28"/>
        </w:rPr>
        <w:t xml:space="preserve"> осуществлению государственного кадастрового учета. </w:t>
      </w:r>
    </w:p>
    <w:p w:rsidR="00DF1C97" w:rsidRPr="00DC74CC" w:rsidRDefault="00DF1C97" w:rsidP="00DF1C97">
      <w:pPr>
        <w:ind w:firstLine="709"/>
        <w:jc w:val="both"/>
        <w:rPr>
          <w:szCs w:val="28"/>
        </w:rPr>
      </w:pPr>
    </w:p>
    <w:sectPr w:rsidR="00DF1C97" w:rsidRPr="00DC74CC" w:rsidSect="00DC74CC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46660"/>
    <w:multiLevelType w:val="hybridMultilevel"/>
    <w:tmpl w:val="6F2424B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70718C"/>
    <w:multiLevelType w:val="hybridMultilevel"/>
    <w:tmpl w:val="9EC46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EF2E0E"/>
    <w:multiLevelType w:val="hybridMultilevel"/>
    <w:tmpl w:val="F058000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661D"/>
    <w:rsid w:val="00000BC8"/>
    <w:rsid w:val="00010F8F"/>
    <w:rsid w:val="00015410"/>
    <w:rsid w:val="000158B9"/>
    <w:rsid w:val="00016B38"/>
    <w:rsid w:val="00020187"/>
    <w:rsid w:val="0002174B"/>
    <w:rsid w:val="00023520"/>
    <w:rsid w:val="00063157"/>
    <w:rsid w:val="0008125D"/>
    <w:rsid w:val="000819EA"/>
    <w:rsid w:val="00083597"/>
    <w:rsid w:val="00087092"/>
    <w:rsid w:val="0008730F"/>
    <w:rsid w:val="000B144F"/>
    <w:rsid w:val="000C044F"/>
    <w:rsid w:val="000C08B3"/>
    <w:rsid w:val="00116D91"/>
    <w:rsid w:val="00120242"/>
    <w:rsid w:val="00125240"/>
    <w:rsid w:val="0014740C"/>
    <w:rsid w:val="00155A08"/>
    <w:rsid w:val="00155F31"/>
    <w:rsid w:val="00164CE4"/>
    <w:rsid w:val="00173EBD"/>
    <w:rsid w:val="0018546D"/>
    <w:rsid w:val="00194431"/>
    <w:rsid w:val="001A1055"/>
    <w:rsid w:val="001A3C11"/>
    <w:rsid w:val="001B481E"/>
    <w:rsid w:val="001C04EC"/>
    <w:rsid w:val="001D0466"/>
    <w:rsid w:val="001D06AC"/>
    <w:rsid w:val="001D79E4"/>
    <w:rsid w:val="001E4113"/>
    <w:rsid w:val="001E7ECF"/>
    <w:rsid w:val="00233125"/>
    <w:rsid w:val="00251484"/>
    <w:rsid w:val="002875F6"/>
    <w:rsid w:val="0029177E"/>
    <w:rsid w:val="00297663"/>
    <w:rsid w:val="002A5696"/>
    <w:rsid w:val="002C46DD"/>
    <w:rsid w:val="002C47E7"/>
    <w:rsid w:val="002C4FF0"/>
    <w:rsid w:val="002E7F51"/>
    <w:rsid w:val="002F4DA7"/>
    <w:rsid w:val="0031736D"/>
    <w:rsid w:val="00320313"/>
    <w:rsid w:val="0032117F"/>
    <w:rsid w:val="00324471"/>
    <w:rsid w:val="00324A49"/>
    <w:rsid w:val="0034015B"/>
    <w:rsid w:val="003418CE"/>
    <w:rsid w:val="003425B1"/>
    <w:rsid w:val="003476CF"/>
    <w:rsid w:val="0034782A"/>
    <w:rsid w:val="0036132B"/>
    <w:rsid w:val="00385ED4"/>
    <w:rsid w:val="003902B9"/>
    <w:rsid w:val="00393701"/>
    <w:rsid w:val="003973EF"/>
    <w:rsid w:val="00397F69"/>
    <w:rsid w:val="003E493D"/>
    <w:rsid w:val="003F4870"/>
    <w:rsid w:val="003F61B7"/>
    <w:rsid w:val="003F7572"/>
    <w:rsid w:val="003F7DFA"/>
    <w:rsid w:val="004020DF"/>
    <w:rsid w:val="00403DEF"/>
    <w:rsid w:val="004045B5"/>
    <w:rsid w:val="00404CE6"/>
    <w:rsid w:val="00426007"/>
    <w:rsid w:val="00431650"/>
    <w:rsid w:val="004340F5"/>
    <w:rsid w:val="00435872"/>
    <w:rsid w:val="0043725A"/>
    <w:rsid w:val="00452901"/>
    <w:rsid w:val="004531EF"/>
    <w:rsid w:val="0046483B"/>
    <w:rsid w:val="00484145"/>
    <w:rsid w:val="004B3917"/>
    <w:rsid w:val="004C5CB7"/>
    <w:rsid w:val="004E2961"/>
    <w:rsid w:val="004E6C0B"/>
    <w:rsid w:val="004F0B06"/>
    <w:rsid w:val="004F47E1"/>
    <w:rsid w:val="005265CE"/>
    <w:rsid w:val="00533721"/>
    <w:rsid w:val="0054115C"/>
    <w:rsid w:val="00554F23"/>
    <w:rsid w:val="00556D51"/>
    <w:rsid w:val="00565DF5"/>
    <w:rsid w:val="00576BBC"/>
    <w:rsid w:val="0059048A"/>
    <w:rsid w:val="005B4010"/>
    <w:rsid w:val="005B4926"/>
    <w:rsid w:val="005B7450"/>
    <w:rsid w:val="005D0253"/>
    <w:rsid w:val="006028DA"/>
    <w:rsid w:val="00662AD4"/>
    <w:rsid w:val="0067366F"/>
    <w:rsid w:val="006869A7"/>
    <w:rsid w:val="006A3D8C"/>
    <w:rsid w:val="006B425E"/>
    <w:rsid w:val="006B57BA"/>
    <w:rsid w:val="006C4D4A"/>
    <w:rsid w:val="006D7979"/>
    <w:rsid w:val="006E4B6C"/>
    <w:rsid w:val="006F661D"/>
    <w:rsid w:val="007014FD"/>
    <w:rsid w:val="007275B8"/>
    <w:rsid w:val="0075343F"/>
    <w:rsid w:val="007A0F4F"/>
    <w:rsid w:val="007B1E26"/>
    <w:rsid w:val="007B67EA"/>
    <w:rsid w:val="007B6AD0"/>
    <w:rsid w:val="007C24EE"/>
    <w:rsid w:val="007C657B"/>
    <w:rsid w:val="007D7397"/>
    <w:rsid w:val="007E72C0"/>
    <w:rsid w:val="008203C8"/>
    <w:rsid w:val="00823598"/>
    <w:rsid w:val="008439D8"/>
    <w:rsid w:val="008508E5"/>
    <w:rsid w:val="00851A36"/>
    <w:rsid w:val="00852B9A"/>
    <w:rsid w:val="00852DD7"/>
    <w:rsid w:val="008620F2"/>
    <w:rsid w:val="00872D1C"/>
    <w:rsid w:val="00873274"/>
    <w:rsid w:val="0088750D"/>
    <w:rsid w:val="00887E2C"/>
    <w:rsid w:val="008901D5"/>
    <w:rsid w:val="008B03C4"/>
    <w:rsid w:val="008C0D49"/>
    <w:rsid w:val="008C1628"/>
    <w:rsid w:val="008D2EC3"/>
    <w:rsid w:val="008E6B32"/>
    <w:rsid w:val="008E6EFA"/>
    <w:rsid w:val="008F0279"/>
    <w:rsid w:val="00901B24"/>
    <w:rsid w:val="009025A2"/>
    <w:rsid w:val="00917813"/>
    <w:rsid w:val="00926363"/>
    <w:rsid w:val="0093132D"/>
    <w:rsid w:val="00933830"/>
    <w:rsid w:val="009345B0"/>
    <w:rsid w:val="00945111"/>
    <w:rsid w:val="00947BFD"/>
    <w:rsid w:val="009652AF"/>
    <w:rsid w:val="00981D65"/>
    <w:rsid w:val="009973DB"/>
    <w:rsid w:val="009A2FF5"/>
    <w:rsid w:val="009B06EB"/>
    <w:rsid w:val="009B313B"/>
    <w:rsid w:val="009B4D28"/>
    <w:rsid w:val="009D49FD"/>
    <w:rsid w:val="009D7DCC"/>
    <w:rsid w:val="009E1BA8"/>
    <w:rsid w:val="009F4279"/>
    <w:rsid w:val="00A21C0E"/>
    <w:rsid w:val="00A274C3"/>
    <w:rsid w:val="00A314BB"/>
    <w:rsid w:val="00A328DB"/>
    <w:rsid w:val="00A55BFB"/>
    <w:rsid w:val="00A57227"/>
    <w:rsid w:val="00A60495"/>
    <w:rsid w:val="00A83F91"/>
    <w:rsid w:val="00A866CB"/>
    <w:rsid w:val="00AB552A"/>
    <w:rsid w:val="00AC1178"/>
    <w:rsid w:val="00AC53B5"/>
    <w:rsid w:val="00AD03BB"/>
    <w:rsid w:val="00AD0A0D"/>
    <w:rsid w:val="00AE3C8F"/>
    <w:rsid w:val="00B075BF"/>
    <w:rsid w:val="00B15A12"/>
    <w:rsid w:val="00B40F1F"/>
    <w:rsid w:val="00B444DC"/>
    <w:rsid w:val="00B467DC"/>
    <w:rsid w:val="00B52EE7"/>
    <w:rsid w:val="00B54E52"/>
    <w:rsid w:val="00B61511"/>
    <w:rsid w:val="00B61B8F"/>
    <w:rsid w:val="00B637E1"/>
    <w:rsid w:val="00B6775E"/>
    <w:rsid w:val="00B84918"/>
    <w:rsid w:val="00B94708"/>
    <w:rsid w:val="00BB54B8"/>
    <w:rsid w:val="00BB71AC"/>
    <w:rsid w:val="00BC724D"/>
    <w:rsid w:val="00C07096"/>
    <w:rsid w:val="00C221D9"/>
    <w:rsid w:val="00C33F2E"/>
    <w:rsid w:val="00C35BAC"/>
    <w:rsid w:val="00C464B1"/>
    <w:rsid w:val="00C47136"/>
    <w:rsid w:val="00C65F93"/>
    <w:rsid w:val="00C727BC"/>
    <w:rsid w:val="00C85EA8"/>
    <w:rsid w:val="00C951E1"/>
    <w:rsid w:val="00CA0E77"/>
    <w:rsid w:val="00CA4EAF"/>
    <w:rsid w:val="00CB46CB"/>
    <w:rsid w:val="00CF487C"/>
    <w:rsid w:val="00CF5179"/>
    <w:rsid w:val="00D05CAA"/>
    <w:rsid w:val="00D07731"/>
    <w:rsid w:val="00D10DF7"/>
    <w:rsid w:val="00D169CE"/>
    <w:rsid w:val="00D41D8A"/>
    <w:rsid w:val="00D5448D"/>
    <w:rsid w:val="00D5714B"/>
    <w:rsid w:val="00D670E8"/>
    <w:rsid w:val="00D72447"/>
    <w:rsid w:val="00D86B4F"/>
    <w:rsid w:val="00DA1BC0"/>
    <w:rsid w:val="00DA71A1"/>
    <w:rsid w:val="00DB047E"/>
    <w:rsid w:val="00DC2BB6"/>
    <w:rsid w:val="00DC74CC"/>
    <w:rsid w:val="00DD7A35"/>
    <w:rsid w:val="00DF0A65"/>
    <w:rsid w:val="00DF1C97"/>
    <w:rsid w:val="00DF5650"/>
    <w:rsid w:val="00E10712"/>
    <w:rsid w:val="00E344AC"/>
    <w:rsid w:val="00E668BB"/>
    <w:rsid w:val="00E9085D"/>
    <w:rsid w:val="00EA6605"/>
    <w:rsid w:val="00EB0A9E"/>
    <w:rsid w:val="00EB165B"/>
    <w:rsid w:val="00EF114E"/>
    <w:rsid w:val="00F27CAF"/>
    <w:rsid w:val="00F369EF"/>
    <w:rsid w:val="00F4111A"/>
    <w:rsid w:val="00F41224"/>
    <w:rsid w:val="00F46216"/>
    <w:rsid w:val="00F75EA2"/>
    <w:rsid w:val="00FA2AD1"/>
    <w:rsid w:val="00FA710F"/>
    <w:rsid w:val="00FC3B36"/>
    <w:rsid w:val="00FC483D"/>
    <w:rsid w:val="00FD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B710382"/>
  <w15:docId w15:val="{4A29A36C-09D1-485F-A42F-4A8A53D7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661D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амилия"/>
    <w:basedOn w:val="a"/>
    <w:rsid w:val="00426007"/>
    <w:pPr>
      <w:keepNext/>
      <w:keepLines/>
      <w:tabs>
        <w:tab w:val="left" w:pos="4111"/>
        <w:tab w:val="center" w:pos="5528"/>
        <w:tab w:val="center" w:pos="6379"/>
      </w:tabs>
      <w:spacing w:after="40"/>
      <w:ind w:left="284"/>
    </w:pPr>
    <w:rPr>
      <w:b/>
      <w:sz w:val="20"/>
      <w:szCs w:val="20"/>
    </w:rPr>
  </w:style>
  <w:style w:type="paragraph" w:styleId="a4">
    <w:name w:val="Balloon Text"/>
    <w:basedOn w:val="a"/>
    <w:semiHidden/>
    <w:rsid w:val="0025148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3E493D"/>
    <w:pPr>
      <w:suppressAutoHyphens/>
      <w:ind w:left="-425" w:firstLine="425"/>
      <w:jc w:val="both"/>
    </w:pPr>
    <w:rPr>
      <w:szCs w:val="20"/>
    </w:rPr>
  </w:style>
  <w:style w:type="paragraph" w:styleId="3">
    <w:name w:val="Body Text 3"/>
    <w:basedOn w:val="a"/>
    <w:rsid w:val="003E493D"/>
    <w:pPr>
      <w:spacing w:after="120"/>
    </w:pPr>
    <w:rPr>
      <w:sz w:val="16"/>
      <w:szCs w:val="16"/>
    </w:rPr>
  </w:style>
  <w:style w:type="character" w:styleId="a6">
    <w:name w:val="Strong"/>
    <w:qFormat/>
    <w:rsid w:val="00452901"/>
    <w:rPr>
      <w:b/>
      <w:bCs/>
    </w:rPr>
  </w:style>
  <w:style w:type="paragraph" w:styleId="a7">
    <w:name w:val="Plain Text"/>
    <w:basedOn w:val="a"/>
    <w:link w:val="a8"/>
    <w:rsid w:val="00851A36"/>
    <w:rPr>
      <w:rFonts w:ascii="Courier New" w:hAnsi="Courier New"/>
      <w:sz w:val="20"/>
      <w:szCs w:val="20"/>
    </w:rPr>
  </w:style>
  <w:style w:type="character" w:customStyle="1" w:styleId="a8">
    <w:name w:val="Текст Знак"/>
    <w:link w:val="a7"/>
    <w:rsid w:val="00B075BF"/>
    <w:rPr>
      <w:rFonts w:ascii="Courier New" w:hAnsi="Courier New"/>
    </w:rPr>
  </w:style>
  <w:style w:type="character" w:customStyle="1" w:styleId="apple-converted-space">
    <w:name w:val="apple-converted-space"/>
    <w:rsid w:val="00EB0A9E"/>
  </w:style>
  <w:style w:type="paragraph" w:styleId="a9">
    <w:name w:val="Body Text"/>
    <w:basedOn w:val="a"/>
    <w:link w:val="aa"/>
    <w:rsid w:val="00947BFD"/>
    <w:pPr>
      <w:spacing w:after="120"/>
    </w:pPr>
  </w:style>
  <w:style w:type="character" w:customStyle="1" w:styleId="aa">
    <w:name w:val="Основной текст Знак"/>
    <w:link w:val="a9"/>
    <w:rsid w:val="00947BFD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4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80D76-AE96-4174-9E87-BECF79B8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СЛУЖЕБНАЯ ЗАПИСКА</vt:lpstr>
    </vt:vector>
  </TitlesOfParts>
  <Company>Digm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subject/>
  <dc:creator>Osipova_ND</dc:creator>
  <cp:keywords/>
  <cp:lastModifiedBy>Платонов М.Ю.</cp:lastModifiedBy>
  <cp:revision>29</cp:revision>
  <cp:lastPrinted>2013-04-03T11:37:00Z</cp:lastPrinted>
  <dcterms:created xsi:type="dcterms:W3CDTF">2019-11-20T09:15:00Z</dcterms:created>
  <dcterms:modified xsi:type="dcterms:W3CDTF">2022-07-28T06:34:00Z</dcterms:modified>
</cp:coreProperties>
</file>