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e701cb9490c93b74dba52def5d4f69f71ed9f3"/>
    <w:p>
      <w:pPr>
        <w:pStyle w:val="Heading3"/>
      </w:pPr>
      <w:r>
        <w:t xml:space="preserve">В ЦДТ «Строгино» пройдут мастер-классы по созданию компьютерных игр и приложений</w:t>
      </w:r>
    </w:p>
    <w:p>
      <w:pPr>
        <w:pStyle w:val="FirstParagraph"/>
      </w:pPr>
      <w:r>
        <w:t xml:space="preserve">12.01.2021</w:t>
      </w:r>
    </w:p>
    <w:p>
      <w:pPr>
        <w:pStyle w:val="BodyText"/>
      </w:pPr>
      <w:r>
        <w:br/>
      </w:r>
      <w:r>
        <w:t xml:space="preserve">Центр детского творчества «Строгино» проведёт мастер-класс по созданию игр и приложений на языке программирования Python. Об этом сообщили сотрудники культурного учреждения.</w:t>
      </w:r>
    </w:p>
    <w:p>
      <w:pPr>
        <w:pStyle w:val="BodyText"/>
      </w:pPr>
      <w:r>
        <w:t xml:space="preserve">Мастер-классы пройдут 12 и 14 января в 16:00. Участники освоят начальный уровень владения языком программирования и попробуют создать свою собственную программу. Приглашаются все желающие.</w:t>
      </w:r>
    </w:p>
    <w:p>
      <w:pPr>
        <w:pStyle w:val="BodyText"/>
      </w:pPr>
      <w:r>
        <w:t xml:space="preserve">Принять участие в мероприятии можно по ссылке:</w:t>
      </w:r>
      <w:r>
        <w:t xml:space="preserve"> </w:t>
      </w:r>
      <w:hyperlink r:id="rId20">
        <w:r>
          <w:rPr>
            <w:rStyle w:val="Hyperlink"/>
          </w:rPr>
          <w:t xml:space="preserve">https://strogin.ru/novosti/tvorcheskie-vstrechi-na-dom-onlayn.html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http://strogino.mos.ru/presscenter/news/detail/9632306.html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9632306.html" TargetMode="External" /><Relationship Type="http://schemas.openxmlformats.org/officeDocument/2006/relationships/hyperlink" Id="rId20" Target="https://strogin.ru/novosti/tvorcheskie-vstrechi-na-dom-onlayn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9632306.html" TargetMode="External" /><Relationship Type="http://schemas.openxmlformats.org/officeDocument/2006/relationships/hyperlink" Id="rId20" Target="https://strogin.ru/novosti/tvorcheskie-vstrechi-na-dom-onlayn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2024-07-22T19:04:51Z</dcterms:created>
  <dcterms:modified xsi:type="dcterms:W3CDTF">2024-07-22T19:04:51Z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