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4e14ba3fb7e708262932fa7e2f70ba3af8f366"/>
    <w:p>
      <w:pPr>
        <w:pStyle w:val="Heading3"/>
      </w:pPr>
      <w:r>
        <w:t xml:space="preserve">На публичные слушания представляется «Проект Градостроительного плана земельного участка (ГПЗУ) для осуществления строительства поликлиники по адресу: ул. Твардовского, вл.10»</w:t>
      </w:r>
    </w:p>
    <w:p>
      <w:pPr>
        <w:pStyle w:val="FirstParagraph"/>
      </w:pPr>
      <w:r>
        <w:t xml:space="preserve">25.11.2013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Катукова, д. 19, корп. 1 (здание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2 декабря 2013 г. по 9 декабря 2013 г.</w:t>
      </w:r>
      <w:r>
        <w:t xml:space="preserve"> </w:t>
      </w:r>
      <w:r>
        <w:t xml:space="preserve">Часы работы экспозиции:</w:t>
      </w:r>
      <w:r>
        <w:t xml:space="preserve"> </w:t>
      </w:r>
      <w:r>
        <w:t xml:space="preserve"> </w:t>
      </w:r>
      <w:r>
        <w:t xml:space="preserve">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 </w:t>
      </w:r>
      <w:r>
        <w:rPr>
          <w:bCs/>
          <w:b/>
        </w:rPr>
        <w:t xml:space="preserve">16 декабря 2013 г. в 19:00 часов по адресу:</w:t>
      </w:r>
      <w:r>
        <w:t xml:space="preserve"> </w:t>
      </w:r>
      <w:r>
        <w:t xml:space="preserve">ул. Таллинская, д. 16, корп. 4 (в здании ГБОУ СОШ № 1155).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 750-67-78; (495) 942-83-08</w:t>
      </w:r>
      <w:r>
        <w:t xml:space="preserve">;</w:t>
      </w:r>
      <w:r>
        <w:t xml:space="preserve"> </w:t>
      </w:r>
      <w:r>
        <w:rPr>
          <w:bCs/>
          <w:b/>
        </w:rPr>
        <w:t xml:space="preserve">(495) 758-56-50, (495) 490-25-55,</w:t>
      </w:r>
      <w:r>
        <w:t xml:space="preserve"> </w:t>
      </w:r>
      <w:r>
        <w:rPr>
          <w:bCs/>
          <w:b/>
        </w:rPr>
        <w:t xml:space="preserve">(495) 777-28-08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lpkrasik13@yandex.ru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strogino@ru.mos.ru</w:t>
        </w:r>
      </w:hyperlink>
      <w:r>
        <w:t xml:space="preserve">;  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kuznecova@szao.mos.ru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</w:t>
      </w:r>
      <w:r>
        <w:t xml:space="preserve"> </w:t>
      </w:r>
      <w:r>
        <w:t xml:space="preserve"> </w:t>
      </w:r>
      <w:r>
        <w:t xml:space="preserve">по</w:t>
      </w:r>
      <w:r>
        <w:t xml:space="preserve"> </w:t>
      </w:r>
      <w:r>
        <w:rPr>
          <w:bCs/>
          <w:b/>
        </w:rPr>
        <w:t xml:space="preserve">«Проекту ГПЗУ для осуществления строительства поликлиники по адресу:  ул. Твардовского,  вл.10»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www.strogino-uprava.ru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    землепользования</w:t>
      </w:r>
      <w:r>
        <w:t xml:space="preserve"> </w:t>
      </w:r>
      <w:r>
        <w:rPr>
          <w:bCs/>
          <w:b/>
        </w:rPr>
        <w:t xml:space="preserve">и застройки при Правительстве Москвы в</w:t>
      </w:r>
      <w:r>
        <w:t xml:space="preserve"> </w:t>
      </w:r>
      <w:r>
        <w:rPr>
          <w:bCs/>
          <w:b/>
        </w:rPr>
        <w:t xml:space="preserve">Северо-Западном административном округе города Москвы</w:t>
      </w:r>
    </w:p>
    <w:p>
      <w:pPr>
        <w:pStyle w:val="BodyText"/>
      </w:pP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  <w:bCs/>
            <w:b/>
          </w:rPr>
          <w:t xml:space="preserve">Градостроительный план земельного участка</w:t>
        </w:r>
      </w:hyperlink>
      <w:r>
        <w:br/>
      </w:r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  <w:bCs/>
            <w:b/>
          </w:rPr>
          <w:t xml:space="preserve">Чертеж ГПЗУ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http://strogino.mos.ru/presscenter/news/detail/962517.html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trogino-uprava.ru//Portals/13/novosti/Cherteg_gpzu_tv_10.jpg" TargetMode="External" /><Relationship Type="http://schemas.openxmlformats.org/officeDocument/2006/relationships/hyperlink" Id="rId25" Target="http://strogino-uprava.ru//Portals/13/novosti/GPZU_tv_10.pdf" TargetMode="External" /><Relationship Type="http://schemas.openxmlformats.org/officeDocument/2006/relationships/hyperlink" Id="rId28" Target="http://strogino.mos.ru" TargetMode="External" /><Relationship Type="http://schemas.openxmlformats.org/officeDocument/2006/relationships/hyperlink" Id="rId27" Target="http://strogino.mos.ru/presscenter/news/detail/962517.html" TargetMode="External" /><Relationship Type="http://schemas.openxmlformats.org/officeDocument/2006/relationships/hyperlink" Id="rId24" Target="http://www.strogino-uprava.ru" TargetMode="External" /><Relationship Type="http://schemas.openxmlformats.org/officeDocument/2006/relationships/hyperlink" Id="rId23" Target="http://www.szao.mos.ru" TargetMode="External" /><Relationship Type="http://schemas.openxmlformats.org/officeDocument/2006/relationships/hyperlink" Id="rId22" Target="mailto:kuznecova@szao.mos.ru" TargetMode="External" /><Relationship Type="http://schemas.openxmlformats.org/officeDocument/2006/relationships/hyperlink" Id="rId20" Target="mailto:lpkrasik13@yandex.ru" TargetMode="External" /><Relationship Type="http://schemas.openxmlformats.org/officeDocument/2006/relationships/hyperlink" Id="rId21" Target="mailto:strogino@r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trogino-uprava.ru//Portals/13/novosti/Cherteg_gpzu_tv_10.jpg" TargetMode="External" /><Relationship Type="http://schemas.openxmlformats.org/officeDocument/2006/relationships/hyperlink" Id="rId25" Target="http://strogino-uprava.ru//Portals/13/novosti/GPZU_tv_10.pdf" TargetMode="External" /><Relationship Type="http://schemas.openxmlformats.org/officeDocument/2006/relationships/hyperlink" Id="rId28" Target="http://strogino.mos.ru" TargetMode="External" /><Relationship Type="http://schemas.openxmlformats.org/officeDocument/2006/relationships/hyperlink" Id="rId27" Target="http://strogino.mos.ru/presscenter/news/detail/962517.html" TargetMode="External" /><Relationship Type="http://schemas.openxmlformats.org/officeDocument/2006/relationships/hyperlink" Id="rId24" Target="http://www.strogino-uprava.ru" TargetMode="External" /><Relationship Type="http://schemas.openxmlformats.org/officeDocument/2006/relationships/hyperlink" Id="rId23" Target="http://www.szao.mos.ru" TargetMode="External" /><Relationship Type="http://schemas.openxmlformats.org/officeDocument/2006/relationships/hyperlink" Id="rId22" Target="mailto:kuznecova@szao.mos.ru" TargetMode="External" /><Relationship Type="http://schemas.openxmlformats.org/officeDocument/2006/relationships/hyperlink" Id="rId20" Target="mailto:lpkrasik13@yandex.ru" TargetMode="External" /><Relationship Type="http://schemas.openxmlformats.org/officeDocument/2006/relationships/hyperlink" Id="rId21" Target="mailto:strogino@r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2025-06-08T03:03:14Z</dcterms:created>
  <dcterms:modified xsi:type="dcterms:W3CDTF">2025-06-08T03:03:14Z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