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22.jpg" ContentType="image/jpeg"/>
  <Override PartName="/word/media/rId28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c6701f6819628dc58d80adf38da6ee0a0a219be"/>
    <w:p>
      <w:pPr>
        <w:pStyle w:val="Heading3"/>
      </w:pPr>
      <w:r>
        <w:t xml:space="preserve">Два жилых корпуса для переселения по программе реновации введут в Измайлово в 2022 году</w:t>
      </w:r>
    </w:p>
    <w:p>
      <w:pPr>
        <w:pStyle w:val="FirstParagraph"/>
      </w:pPr>
      <w:r>
        <w:t xml:space="preserve">23.12.2020</w:t>
      </w:r>
    </w:p>
    <w:p>
      <w:pPr>
        <w:pStyle w:val="BodyText"/>
      </w:pPr>
      <w:r>
        <w:rPr>
          <w:bCs/>
          <w:b/>
        </w:rPr>
        <w:t xml:space="preserve">«В районе Измайлово по адресу Сиреневый бульвар, владение 4/1 ведется строительство двух жилых корпусов для переселения по программе реновации. В настоящее время идут работы по устройству котлована и фундаментной плиты. Ввод в эксплуатацию планируется в 2022 году»</w:t>
      </w:r>
      <w:r>
        <w:t xml:space="preserve">, 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Здания состоят из пяти секций и строятся по индивидуальному проекту. Фасады облицуют кирпичом, на них установят корзины под кондиционеры. Новостройки оборудуют автоматизированной системой контроля и учета потребления энергоресурсов.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Всего в домах будет 840 квартир (однокомнатных – 381, двухкомнатных – 325, трехкомнатных – 134). Общая площадь квартир составит 46 162,6 квадратных метров.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Двенадцать квартир оборудуют для маломобильных жильцов, в них увеличат ширину коридоров и дверных проемов, установят специальную сантехнику.</w:t>
      </w:r>
    </w:p>
    <w:p>
      <w:pPr>
        <w:pStyle w:val="BodyText"/>
      </w:pPr>
      <w:r>
        <w:t xml:space="preserve">Первые этажи домов будут нежилыми. Здесь разместятся: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помещения. Также здесь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Для удобства перемещения между этажами в домах установят лифты грузоподъемностью 400, 630 и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–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808/agr_sirenevyy-bulvar-4_1_vizualizatsiya-1_1980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51/agr_sirenevyy-bulvar-4_1_vizualizatsiya-2_1980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c89/agr_sirenevyy-bulvar-4_1_fotomontazh-1_1980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65d/agr_sirenevyy-bulvar-4_1_fotomontazh-2_1980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http://strogino.mos.ru/presscenter/news/detail/9573048.html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Relationship Type="http://schemas.openxmlformats.org/officeDocument/2006/relationships/image" Id="rId22" Target="media/rId22.jpg" /><Relationship Type="http://schemas.openxmlformats.org/officeDocument/2006/relationships/image" Id="rId28" Target="media/rId28.jpg" /><Relationship Type="http://schemas.openxmlformats.org/officeDocument/2006/relationships/image" Id="rId25" Target="media/rId25.jpg" /><Relationship Type="http://schemas.openxmlformats.org/officeDocument/2006/relationships/hyperlink" Id="rId35" Target="http://strogino.mos.ru" TargetMode="External" /><Relationship Type="http://schemas.openxmlformats.org/officeDocument/2006/relationships/hyperlink" Id="rId34" Target="http://strogino.mos.ru/presscenter/news/detail/9573048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strogino.mos.ru" TargetMode="External" /><Relationship Type="http://schemas.openxmlformats.org/officeDocument/2006/relationships/hyperlink" Id="rId34" Target="http://strogino.mos.ru/presscenter/news/detail/9573048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2025-03-16T06:14:53Z</dcterms:created>
  <dcterms:modified xsi:type="dcterms:W3CDTF">2025-03-16T06:14:53Z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