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d722bcf01077b35ddb0f107e1b44710addcf7"/>
    <w:p>
      <w:pPr>
        <w:pStyle w:val="Heading3"/>
      </w:pPr>
      <w:r>
        <w:t xml:space="preserve">Рафик Загрутдинов: строительство внеуличного пешеходного перехода через железнодорожные пути Курского направления МЖД в Щербинке начнется в 2022 году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rPr>
          <w:bCs/>
          <w:b/>
        </w:rPr>
        <w:t xml:space="preserve">«Строительство внеуличного пешеходного перехода через железнодорожные пути Курского направления МЖД в районе дома 8 по Новостроевской улице в Щербинке начнется во втором полугодии 2022 года</w:t>
      </w:r>
      <w:r>
        <w:t xml:space="preserve">, - сообщил руководитель Департамента строительства города Москвы Рафик Загрутдинов.</w:t>
      </w:r>
      <w:r>
        <w:t xml:space="preserve"> </w:t>
      </w:r>
      <w:r>
        <w:rPr>
          <w:bCs/>
          <w:b/>
        </w:rPr>
        <w:t xml:space="preserve">– В ближайшее время мы планируем приступить к производству проектно-изыскательских работ по объекту, которые будут выполнены в течение полутора лет».</w:t>
      </w:r>
    </w:p>
    <w:p>
      <w:pPr>
        <w:pStyle w:val="BodyText"/>
      </w:pPr>
      <w:r>
        <w:t xml:space="preserve">Подведомственное Департаменту строительства ГКУ «Управление дорожно-мостового строительства» объявило конкурс в электронной форме на выполнение проектно-изыскательских работ по объекту: «Внеуличный пешеходный переход через железнодорожные пути Курского направления МЖД по адресу Новостроевская ул. дом 8».</w:t>
      </w:r>
    </w:p>
    <w:p>
      <w:pPr>
        <w:pStyle w:val="BodyText"/>
      </w:pPr>
      <w:r>
        <w:t xml:space="preserve">Подземный пешеходный переход будет расположен в поселении Щербинка, обеспечит проход пешеходов от дома 8 по Новостроевской улице, к дому 8, на Железнодорожной улице, под железнодорожными путями Курского направления МЖД и проезжей частью Новостроевской улицы. Длина перехода – 75,5 метров, ширина – не менее 4,0 метров. Переход будет оборудован тремя лестничными сходами и лифтами для удобства передвижения маломобильных граждан.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«После запуска интенсивного движения железнодорожного транспорта, по поручению Мэра Москвы С.С. Собянина ведется разработка градостроительной документации для строительства пешеходных переходов на наиболее опасных участках, для обеспечения удобного и безопасного перехода пешеходов»,</w:t>
      </w:r>
      <w:r>
        <w:t xml:space="preserve"> </w:t>
      </w:r>
      <w:r>
        <w:t xml:space="preserve">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http://strogino.mos.ru/presscenter/news/detail/9387618.html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387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387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2024-06-01T04:41:16Z</dcterms:created>
  <dcterms:modified xsi:type="dcterms:W3CDTF">2024-06-01T04:41:16Z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