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32.jpg" ContentType="image/jpeg"/>
  <Override PartName="/word/media/rId26.jpg" ContentType="image/jpeg"/>
  <Override PartName="/word/media/rId29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459985494e0ef55bbe5aef94a8c875763b8c155"/>
    <w:p>
      <w:pPr>
        <w:pStyle w:val="Heading3"/>
      </w:pPr>
      <w:r>
        <w:t xml:space="preserve">Школа из СЗАО покажет фотохронику военных лет в Музее Победы</w:t>
      </w:r>
    </w:p>
    <w:p>
      <w:pPr>
        <w:pStyle w:val="FirstParagraph"/>
      </w:pPr>
      <w:r>
        <w:t xml:space="preserve">22.09.2020</w:t>
      </w:r>
    </w:p>
    <w:p>
      <w:pPr>
        <w:pStyle w:val="BodyText"/>
      </w:pPr>
      <w:r>
        <w:t xml:space="preserve">22 сентября московская школа № 1298 представит в Музее Победы реликвии, рассказывающие о фронтовых буднях солдат в годы Великой Отечественной войны. Новая выставка откроется в рамках программы «Школьный музей Победы».</w:t>
      </w:r>
    </w:p>
    <w:p>
      <w:pPr>
        <w:pStyle w:val="BodyText"/>
      </w:pPr>
      <w:r>
        <w:t xml:space="preserve">Школьный музей «Это Гордое имя Победа!» покажет уникальные фотоматериалы, иллюстрирующие военные будни бойцов. Посетители увидят 14 фотоплакатов, рассказывающих, как между боями солдаты отдыхали и проводили свободное время. Также посетители смогут посмотреть видеоролики с воспоминаниями узников концлагерей.</w:t>
      </w:r>
    </w:p>
    <w:p>
      <w:pPr>
        <w:pStyle w:val="BodyText"/>
      </w:pPr>
      <w:r>
        <w:t xml:space="preserve">В экспозиции представят порядка 35 предметов - боеприпасы и предметы военного быта, элементы обмундирования советских солдат и офицеров. Среди наиболее интересных экспонатов - китель контр-адмирала, заместителя главнокомандующего Тихоокеанским флотом Николая Ивановича Новикова, переданный школе его семьей. В 1945 году во время войны с Японией он организовал десант у вражеских берегов.</w:t>
      </w:r>
    </w:p>
    <w:p>
      <w:pPr>
        <w:pStyle w:val="BodyText"/>
      </w:pPr>
      <w:r>
        <w:t xml:space="preserve">Кроме того, на выставке можно будет увидеть реликвии из Брестской крепости.</w:t>
      </w:r>
    </w:p>
    <w:p>
      <w:pPr>
        <w:pStyle w:val="BodyText"/>
      </w:pPr>
      <w:r>
        <w:t xml:space="preserve">На торжественную церемонию открытия приглашены председатель совета ветеранов района Куркино Николай Иванович Кравцов, уполномоченный по правам ребенка в городе Москве Ольга Владимировна Ярославская, глава управы района Куркино Денис Михайлович Тараканов и другие почетные гости.</w:t>
      </w:r>
    </w:p>
    <w:p>
      <w:pPr>
        <w:pStyle w:val="BodyText"/>
      </w:pPr>
      <w:r>
        <w:t xml:space="preserve">Начало торжественной церемонии открытия в 15:00.</w:t>
      </w:r>
    </w:p>
    <w:p>
      <w:pPr>
        <w:pStyle w:val="BodyText"/>
      </w:pPr>
      <w:r>
        <w:rPr>
          <w:iCs/>
          <w:i/>
        </w:rPr>
        <w:t xml:space="preserve">Открытие экспозиции «Школьный музей Победы» состоялось 17 сентября 2019 года. В специально созданном выставочном пространстве Музея Победы на Поклонной горе школы Москвы презентуют свои экспозиции. Во время реализации программы педагогов и школьников консультируют лучшие специалисты по экспозиционно</w:t>
      </w:r>
      <w:r>
        <w:rPr>
          <w:iCs/>
          <w:i/>
        </w:rPr>
        <w:softHyphen/>
      </w:r>
      <w:r>
        <w:rPr>
          <w:iCs/>
          <w:i/>
        </w:rPr>
        <w:t xml:space="preserve">выставочной деятельности и хранители фондов Музея Победы. Участники узнают о современных тенденциях в области музейной педагогики, могут обменяться опытом с коллегами и обрести новых партнеров. Созданное музейно-образовательное пространство позволяет объединить профессиональное сообщество и становится новым вектором развития школьных музее.</w:t>
      </w:r>
    </w:p>
    <w:p>
      <w:pPr>
        <w:pStyle w:val="BodyText"/>
      </w:pPr>
      <w:r>
        <w:drawing>
          <wp:inline>
            <wp:extent cx="5334000" cy="355044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daa/whatsapp-image-2020_09_16-at-17.11.04-_3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04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8551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134/whatsapp-image-2020_09_16-at-17.11.05-_2_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8551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844/whatsapp-image-2020_09_17-at-13.40.09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c60/muzei_pobedi_21092020_1_e-2020_09_17-at-13.40.07_min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trogino.mos.ru/www/upload/medialibrary/504/whatsapp-image-2020_09_17-at-13.40.07-_2_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http://strogino.mos.ru/presscenter/news/detail/9260113.html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Строгино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32" Target="media/rId32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hyperlink" Id="rId36" Target="http://strogino.mos.ru" TargetMode="External" /><Relationship Type="http://schemas.openxmlformats.org/officeDocument/2006/relationships/hyperlink" Id="rId35" Target="http://strogino.mos.ru/presscenter/news/detail/92601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strogino.mos.ru" TargetMode="External" /><Relationship Type="http://schemas.openxmlformats.org/officeDocument/2006/relationships/hyperlink" Id="rId35" Target="http://strogino.mos.ru/presscenter/news/detail/92601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2025-01-24T21:41:07Z</dcterms:created>
  <dcterms:modified xsi:type="dcterms:W3CDTF">2025-01-24T21:41:07Z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