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c69e96ea3e636ebcafb3de8bace684cd2211"/>
    <w:p>
      <w:pPr>
        <w:pStyle w:val="Heading3"/>
      </w:pPr>
      <w:r>
        <w:t xml:space="preserve">В Северо-Западном округе 23 июля пройдёт «Донорская суббота»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rPr>
          <w:iCs/>
          <w:i/>
          <w:bCs/>
          <w:b/>
        </w:rPr>
        <w:t xml:space="preserve">В отделении переливания крови Городской клинической больницы №52 (ул. Пехотная, д. 3, корп. 1) 23 июля пройдёт донорская акция. </w:t>
      </w:r>
    </w:p>
    <w:p>
      <w:pPr>
        <w:pStyle w:val="BodyText"/>
      </w:pPr>
      <w:r>
        <w:t xml:space="preserve">В этот день организаторы приглашают только безвозмездных доноров. За свою помощь они получат две справки выходного дня и 850 рублей в качестве компенсации обеда. </w:t>
      </w:r>
    </w:p>
    <w:p>
      <w:pPr>
        <w:pStyle w:val="BodyText"/>
      </w:pPr>
      <w:r>
        <w:t xml:space="preserve">- В летний период в связи с отпусками количество доноров уменьшается, а донорская кровь по-прежнему необходима пациентам. Перед донацией нужно хорошо выспаться, не испытывать стресс и не волноваться, накануне нельзя есть жирное и обязательно стоит позавтракать с утра, - порекомендовала специалист по развитию донорства ГКБ №52 Алина Колбина. </w:t>
      </w:r>
    </w:p>
    <w:p>
      <w:pPr>
        <w:pStyle w:val="BodyText"/>
      </w:pPr>
      <w:r>
        <w:t xml:space="preserve">Кроме получения компенсации, которая предоставляется согласно законодательству, доноры смогут продегустировать китайский чай, пройти бесплатный стоматологический осмотр и получить 50%-ную скидку на экскурсию по посёлку художников на Соколе. </w:t>
      </w:r>
    </w:p>
    <w:p>
      <w:pPr>
        <w:pStyle w:val="BodyText"/>
      </w:pPr>
      <w:r>
        <w:t xml:space="preserve">Место проведения: Городская клиническая больница №52, этаж 3, отделение переливания крови (проезд до станции метро «Октябрьское поле», далее авт. №253, №100, №681 до остановки «52-я больница»).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http://strogino.mos.ru/presscenter/news/detail/3390398.html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3390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3390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2025-02-23T20:48:04Z</dcterms:created>
  <dcterms:modified xsi:type="dcterms:W3CDTF">2025-02-23T20:48:04Z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