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5c8d8f97fecafd787340ccfeef609d71d55be"/>
    <w:p>
      <w:pPr>
        <w:pStyle w:val="Heading3"/>
      </w:pPr>
      <w:r>
        <w:t xml:space="preserve">Профилактическое мероприятие «Зимние каникулы»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В целях профилактики детского дорожно-транспортного травматизма и повышения безопасности дорожного движения с 23 по 27 декабря 2024 года Госавтоинспекцией города Москвы проводится профилактическое мероприятие «Зимние каникулы».</w:t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шалостей на проезжей части. Нарушая Правила дорожного движения, они могут стать участниками и жертвами дорожно- транспортных происшествий.</w:t>
      </w:r>
    </w:p>
    <w:p>
      <w:pPr>
        <w:pStyle w:val="BodyText"/>
      </w:pPr>
      <w:r>
        <w:t xml:space="preserve">Чтобы этого не случилось:</w:t>
      </w:r>
    </w:p>
    <w:p>
      <w:pPr>
        <w:pStyle w:val="BodyText"/>
      </w:pPr>
      <w:r>
        <w:t xml:space="preserve">-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 на улицах и дорогах города.</w:t>
      </w:r>
    </w:p>
    <w:p>
      <w:pPr>
        <w:pStyle w:val="BodyText"/>
      </w:pPr>
      <w:r>
        <w:t xml:space="preserve">-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-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- Уделите особое внимание обеспечению безопасности детей- велосипедистов, а так же передвигающихся с использованием средств индивидуальной мобильности.</w:t>
      </w:r>
    </w:p>
    <w:p>
      <w:pPr>
        <w:pStyle w:val="BodyText"/>
      </w:pPr>
      <w:r>
        <w:t xml:space="preserve">-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rPr>
          <w:bCs/>
          <w:b/>
        </w:rPr>
        <w:t xml:space="preserve">Подавайте пример правильного поведения на улицах города. Нет большего счастья, чем видеть наших детей здоровыми и веселыми! Уберечь детей на дороге – наша общая задача!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http://strogino.mos.ru/presscenter/news/detail/12725844.html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725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725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2025-07-25T14:29:38Z</dcterms:created>
  <dcterms:modified xsi:type="dcterms:W3CDTF">2025-07-25T14:29:38Z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