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d4534c52becb2ac389c326abbcdb148540b8b"/>
    <w:p>
      <w:pPr>
        <w:pStyle w:val="Heading3"/>
      </w:pPr>
      <w:r>
        <w:t xml:space="preserve">Полицейскими северо-запада столицы задержана подозреваемая в мошенничестве на сумму более миллиона рублей</w:t>
      </w:r>
    </w:p>
    <w:p>
      <w:pPr>
        <w:pStyle w:val="FirstParagraph"/>
      </w:pPr>
      <w:r>
        <w:t xml:space="preserve">05.07.2024</w:t>
      </w:r>
    </w:p>
    <w:p>
      <w:pPr>
        <w:pStyle w:val="BodyText"/>
      </w:pPr>
      <w:r>
        <w:t xml:space="preserve">Предварительно установлено, что на мобильный телефон 68-летней москвичке стали поступать звонки от якобы сотрудников правоохранительных органов и финансового учреждения. Звонившие убедили женщину, что с ее счета неизвестные пытались списать денежные средства, поэтому в целях сохранности необходимо срочно обналичить деньги со счета в ближайшем банке и передать их курьеру. Следуя указаниям злоумышленников, гражданка передала деньги женщине на улице Генерала Белобородова. Позже пенсионерка поняла, что стала жертвой мошенников, и обратилась в полицию. Общая сумма ущерба составила более 1 миллиона рублей.</w:t>
      </w:r>
      <w:r>
        <w:br/>
      </w:r>
      <w:r>
        <w:br/>
      </w:r>
      <w:r>
        <w:t xml:space="preserve">В результате оперативно-розыскных мероприятий сотрудники уголовного розыска ОМВД России по району Митино г. Москвы задержали 50-летнюю жительницу столицы. Похищенные деньги она успела передать своим кураторам.</w:t>
      </w:r>
      <w:r>
        <w:br/>
      </w:r>
      <w:r>
        <w:br/>
      </w:r>
      <w:r>
        <w:t xml:space="preserve">По данному факту следователем ОМВД России по району Митино г. Москвы возбуждено уголовное дело по признакам преступления, предусмотренного частью 4 статьи 159 УК РФ "Мошенничество". В отношении фигурантки избрана мера пресечения в виде домашнего ареста.</w:t>
      </w:r>
      <w:r>
        <w:br/>
      </w:r>
      <w:r>
        <w:br/>
      </w:r>
      <w:r>
        <w:t xml:space="preserve">Полицейскими проводится комплекс оперативно-розыскных и следственных мероприятий, направленных на установление дополнительных эпизодов противоправной деятельности задержанной и ее возможных соучастников.</w:t>
      </w:r>
      <w:r>
        <w:br/>
      </w:r>
      <w:r>
        <w:br/>
      </w:r>
      <w:r>
        <w:t xml:space="preserve">Расследование уголовного дела продолжается»,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http://strogino.mos.ru/presscenter/news/detail/12465618.html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465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465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2025-06-26T03:24:07Z</dcterms:created>
  <dcterms:modified xsi:type="dcterms:W3CDTF">2025-06-26T03:24:07Z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