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8863482077a49eefc2624d72d13e505dbe21af"/>
    <w:p>
      <w:pPr>
        <w:pStyle w:val="Heading3"/>
      </w:pPr>
      <w:r>
        <w:t xml:space="preserve">Криминальная сводка УВД по СЗАО за 1 – 20 июня 2024 года</w:t>
      </w:r>
    </w:p>
    <w:p>
      <w:pPr>
        <w:pStyle w:val="FirstParagraph"/>
      </w:pPr>
      <w:r>
        <w:t xml:space="preserve">05.07.2024</w:t>
      </w:r>
    </w:p>
    <w:bookmarkEnd w:id="20"/>
    <w:bookmarkStart w:id="21" w:name="X6daef5520acd32a22c903542c23034047064943"/>
    <w:p>
      <w:pPr>
        <w:pStyle w:val="Heading1"/>
      </w:pPr>
      <w:r>
        <w:rPr>
          <w:iCs/>
          <w:i/>
        </w:rPr>
        <w:t xml:space="preserve">На северо-западе Москвы полицейские задержали 33-летнего мужчину, устроившего драку со стрельбой</w:t>
      </w:r>
    </w:p>
    <w:p>
      <w:pPr>
        <w:pStyle w:val="FirstParagraph"/>
      </w:pPr>
      <w:r>
        <w:t xml:space="preserve">В дежурную часть Отдела МВД России по району Митино г. Москвы поступило сообщение о конфликте между двумя мужчинами, в ходе которого один из них произвел выстрел из предмета, похожего на травматический пистолет, в направлении другого, после чего скрылся на автомобиле.</w:t>
      </w:r>
    </w:p>
    <w:p>
      <w:pPr>
        <w:pStyle w:val="BodyText"/>
      </w:pPr>
      <w:r>
        <w:t xml:space="preserve">В результате инцидента 29-летний молодой человек получил телесные повреждения брюшной полости, он госпитализирован в медицинское учреждение.</w:t>
      </w:r>
    </w:p>
    <w:p>
      <w:pPr>
        <w:pStyle w:val="BodyText"/>
      </w:pPr>
      <w:r>
        <w:t xml:space="preserve">В ходе оперативно-розыскных мероприятий сотрудникам Московского уголовного розыска совместно с коллегами из ОУР ОМВД России по району Митино и ОУР УВД по СЗАО удалось задержать злоумышленника в г. Красногорске. Им оказался ранее несудимый 33-летний житель южного региона страны. При проведении досмотра автомобиля злоумышленника предмет, похожий на пистолет, был изъят и направлен на экспертизу.</w:t>
      </w:r>
    </w:p>
    <w:p>
      <w:pPr>
        <w:pStyle w:val="BodyText"/>
      </w:pPr>
      <w:r>
        <w:t xml:space="preserve">По данному факту Следственным отделом ОМВД России по району Митино г. Москвы возбуждено уголовное дело по признакам преступления, предусмотренного частью 2 статьи 213 УК РФ «Хулиганство».</w:t>
      </w:r>
    </w:p>
    <w:p>
      <w:pPr>
        <w:pStyle w:val="BodyText"/>
      </w:pPr>
      <w:r>
        <w:t xml:space="preserve">В настоящее время фигурант допрашивается, устанавливаются все обстоятельства произошедшего. Расследование уголовного дела продолжается.</w:t>
      </w:r>
    </w:p>
    <w:bookmarkEnd w:id="21"/>
    <w:bookmarkStart w:id="22" w:name="Xf0205f01e8a262b29d5d68ff83861918a8dda1a"/>
    <w:p>
      <w:pPr>
        <w:pStyle w:val="Heading1"/>
      </w:pPr>
      <w:r>
        <w:rPr>
          <w:iCs/>
          <w:i/>
        </w:rPr>
        <w:t xml:space="preserve">Сотрудники уголовного розыска ОМВД России по району Митино совместно с коллегами из УВД по СЗАО по горячим следам задержали мужчину, совершившего разбойное нападение</w:t>
      </w:r>
    </w:p>
    <w:p>
      <w:pPr>
        <w:pStyle w:val="FirstParagraph"/>
      </w:pPr>
      <w:r>
        <w:t xml:space="preserve">В Отдел МВД России по району Митино города Москвы поступило заявление от 37-летнего мужчины, который пояснил, что в отношении него было совершено разбойное нападение. Потерпевший рассказал полицейским, что в одном из телеграмм-каналов познакомился с молодым человеком и пригласил его к себе домой. Находясь у него дома, злоумышленник, угрожая ножом, потребовал отдать две игровые приставки, два джойстика от игровой приставки, ноутбук, нарды и шахматы. Кроме того, фигурант нанес удар в лицо потерпевшему, в результате чего его очки разбились и попали в глаза.</w:t>
      </w:r>
    </w:p>
    <w:p>
      <w:pPr>
        <w:pStyle w:val="BodyText"/>
      </w:pPr>
      <w:r>
        <w:t xml:space="preserve">Потерпевшему был причинен материальный ущерб на сумму более 60 тысяч рублей.</w:t>
      </w:r>
    </w:p>
    <w:p>
      <w:pPr>
        <w:pStyle w:val="BodyText"/>
      </w:pPr>
      <w:r>
        <w:t xml:space="preserve">В ходе оперативно-розыскных мероприятий сотрудникам ОУР ОМВД России по району Митино совместно с коллегами из ОУР УВД по СЗАО в ту же ночь удалось задержать злоумышленника по месту проживания. Им оказался ранее неоднократно судимый 21-летний житель Южного Тушино.</w:t>
      </w:r>
    </w:p>
    <w:p>
      <w:pPr>
        <w:pStyle w:val="BodyText"/>
      </w:pPr>
      <w:r>
        <w:t xml:space="preserve">Похищенную технику злоумышленник успел сбыть и на вырученные денежные средства приобрел себе новый мобильный телефон. Полицейскими были обнаружены и изъяты: нож, телефон, а также похищенные нарды и шахматы.</w:t>
      </w:r>
    </w:p>
    <w:p>
      <w:pPr>
        <w:pStyle w:val="BodyText"/>
      </w:pPr>
      <w:r>
        <w:t xml:space="preserve">По данному факту следователем СО ОМВД России по району Митино возбуждено уголовное дело по части 2 статьи 162 УК РФ "Разбой". В отношении обвиняемого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bookmarkEnd w:id="22"/>
    <w:bookmarkStart w:id="23" w:name="section"/>
    <w:p>
      <w:pPr>
        <w:pStyle w:val="Heading1"/>
      </w:pPr>
    </w:p>
    <w:bookmarkEnd w:id="23"/>
    <w:bookmarkStart w:id="24" w:name="X079aea57d1ac3d8dc020e7758b254b74d2e4bd9"/>
    <w:p>
      <w:pPr>
        <w:pStyle w:val="Heading1"/>
      </w:pPr>
      <w:r>
        <w:rPr>
          <w:iCs/>
          <w:i/>
        </w:rPr>
        <w:t xml:space="preserve">Полицейские раскрыли кражи из двух храмов на северо-западе столицы</w:t>
      </w:r>
    </w:p>
    <w:p>
      <w:pPr>
        <w:pStyle w:val="FirstParagraph"/>
      </w:pPr>
      <w:r>
        <w:t xml:space="preserve">Сотрудники уголовного розыска ОМВД России по району Куркино раскрыли кражи пожертвований прихожан из двух православных храмов.</w:t>
      </w:r>
    </w:p>
    <w:p>
      <w:pPr>
        <w:pStyle w:val="BodyText"/>
      </w:pPr>
      <w:r>
        <w:t xml:space="preserve">Предварительно установлено, что 18-летний житель Подмосковья привлек к противоправной деятельности двоих сообщников: непосредственно кражи совершали они, а он контролировал обстановку.</w:t>
      </w:r>
    </w:p>
    <w:p>
      <w:pPr>
        <w:pStyle w:val="BodyText"/>
      </w:pPr>
      <w:r>
        <w:t xml:space="preserve">«Два преступления были совершены с разницей в месяц. В апреле в храм Покрова Пресвятой Богородицы на Волоколамском шоссе зашли двое молодых людей. Их действия зафиксировали камеры видеонаблюдения. Один из соучастников изображал молящегося, другой в это время открыл киот, в котором находилась Феодоровская икона Божией Матери, и похитил несколько драгоценностей, после чего оба скрылись.</w:t>
      </w:r>
    </w:p>
    <w:p>
      <w:pPr>
        <w:pStyle w:val="BodyText"/>
      </w:pPr>
      <w:r>
        <w:t xml:space="preserve">В мае еще одна кража была совершена из храма Владимирской иконы Божией Матери в районе Куркино города Москвы. В тот день злоумышленник действовал вместе с другим своим знакомым, который поднялся на солею и снял с чудотворной иконы Пресвятой Богородицы несколько десятков колец, 30 крестиков, а также несколько цепочек, кулонов и других ювелирных изделий, принесенных в дар прихожанами.</w:t>
      </w:r>
    </w:p>
    <w:p>
      <w:pPr>
        <w:pStyle w:val="BodyText"/>
      </w:pPr>
      <w:r>
        <w:t xml:space="preserve">По данным фактам возбуждены уголовные дела по признакам преступлений, предусмотренных пунктом «а» части второй статьи 158 УК РФ», – рассказала официальный представитель МВД России Ирина Волк.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предполагаемого организатора в деревне Сапроново Московской области. Спустя несколько дней в полицию явился и один из его сообщников, который раскаялся в содеянном и подробно описал обстоятельства хищения из храма в Куркино. Ведется розыск еще одного фигуранта.</w:t>
      </w:r>
    </w:p>
    <w:p>
      <w:pPr>
        <w:pStyle w:val="BodyText"/>
      </w:pPr>
      <w:r>
        <w:t xml:space="preserve">«В настоящее время полицейскими изъято несколько похищенных украшений. Местонахождение остальных устанавливается.</w:t>
      </w:r>
    </w:p>
    <w:p>
      <w:pPr>
        <w:pStyle w:val="BodyText"/>
      </w:pPr>
      <w:r>
        <w:t xml:space="preserve">Один из задержанных заключен под стражу. В отношении другого избрана мера пресечения в виде подписки о невыезде и надлежащем поведении. Предварительное расследование продолжается», – сообщила Ирина Волк.</w:t>
      </w:r>
    </w:p>
    <w:bookmarkEnd w:id="24"/>
    <w:bookmarkStart w:id="25" w:name="X72e6613dbf164030370067ceae998b819883006"/>
    <w:p>
      <w:pPr>
        <w:pStyle w:val="Heading1"/>
      </w:pPr>
      <w:r>
        <w:rPr>
          <w:iCs/>
          <w:i/>
        </w:rPr>
        <w:t xml:space="preserve">Полицейские на северо-западе Москвы задержали подозреваемую в покушении на сбыт героина</w:t>
      </w:r>
    </w:p>
    <w:p>
      <w:pPr>
        <w:pStyle w:val="FirstParagraph"/>
      </w:pPr>
      <w:r>
        <w:t xml:space="preserve">В ходе отработки оперативной информации сотрудники полиции задержали 52-летнюю женщину, проживающую в Неманском проезде. В квартире задержанной полицейские обнаружили и изъяли курительную трубку, весы, 3 шприца, зип-пакеты, изоленты, а также полимерный пакет с веществом бурого цвета. Согласно исследованию изъятый материал содержит в своем составе наркотическое средство – героин, массой 35 граммов. Установлено, что наркотик предназначался для дальнейшего сбыта посредством закладок.</w:t>
      </w:r>
    </w:p>
    <w:p>
      <w:pPr>
        <w:pStyle w:val="BodyText"/>
      </w:pPr>
      <w:r>
        <w:t xml:space="preserve">Следователем Отдела МВД России по району Строгино г. Москвы возбуждено уголовное дело по признакам преступления, предусмотренного частью 3 статьи 30 УК РФ и частью 4 статьи 228.1 УК РФ. В отношении фигурантки избрана мера пресечения в виде заключения под стражу.</w:t>
      </w:r>
    </w:p>
    <w:bookmarkEnd w:id="25"/>
    <w:bookmarkStart w:id="26" w:name="section-1"/>
    <w:p>
      <w:pPr>
        <w:pStyle w:val="Heading1"/>
      </w:pPr>
    </w:p>
    <w:bookmarkEnd w:id="26"/>
    <w:bookmarkStart w:id="27" w:name="Xd4794b593f746b60032eac8d29b6356c37d2c82"/>
    <w:p>
      <w:pPr>
        <w:pStyle w:val="Heading1"/>
      </w:pPr>
      <w:r>
        <w:rPr>
          <w:iCs/>
          <w:i/>
        </w:rPr>
        <w:t xml:space="preserve">В районе Строгино прошли акции «С СИМ – безопасно колесим!»</w:t>
      </w:r>
    </w:p>
    <w:bookmarkEnd w:id="27"/>
    <w:bookmarkStart w:id="28" w:name="Xb22801e4d30cad06838bccfaf914a7ac77c13f4"/>
    <w:p>
      <w:pPr>
        <w:pStyle w:val="Heading1"/>
      </w:pPr>
      <w:r>
        <w:br/>
      </w:r>
      <w:r>
        <w:t xml:space="preserve">Сотрудники Отдела Госавтоинспекции УВД по СЗАО г. Москвы на постоянной основе проводят профилактические акции с водителями средств индивидуальной мобильности. Данный вид транспорта очень популярен в летний период и требует особого внимания инспекторов.</w:t>
      </w:r>
      <w:r>
        <w:br/>
      </w:r>
      <w:r>
        <w:br/>
      </w:r>
      <w:r>
        <w:t xml:space="preserve">В рамках профилактического мероприятия сотрудники ГАИ вышли на улицы района Строгино для бесед с водителями СИМ. Стражи порядка рассказали об основных причинах дорожно-транспортных происшествий с участием СИМ и требованиях, которым нужно следовать при управлении данным видом транспорта. Также инспекторы напомнили о необходимости использования световозвращающих элементов.</w:t>
      </w:r>
      <w:r>
        <w:br/>
      </w:r>
      <w:r>
        <w:br/>
      </w:r>
      <w:r>
        <w:t xml:space="preserve">Родителям правоохранители давали рекомендации, по контролю за детьми на дорогах, а также о необходимости применения защитной экипировки для ребенка.</w:t>
      </w:r>
      <w:r>
        <w:br/>
      </w:r>
      <w:r>
        <w:br/>
      </w:r>
      <w:r>
        <w:t xml:space="preserve">Каждому участнику акции дорожные полицейские раздали памятки по правильному и безопасному использованию средств индивидуальной мобильности.</w:t>
      </w:r>
    </w:p>
    <w:bookmarkEnd w:id="28"/>
    <w:bookmarkStart w:id="29" w:name="section-2"/>
    <w:p>
      <w:pPr>
        <w:pStyle w:val="Heading1"/>
      </w:pPr>
    </w:p>
    <w:bookmarkEnd w:id="29"/>
    <w:bookmarkStart w:id="30" w:name="X6f221b39108a9bf4d7b7678d43193ab55ce039a"/>
    <w:p>
      <w:pPr>
        <w:pStyle w:val="Heading1"/>
      </w:pPr>
      <w:r>
        <w:rPr>
          <w:iCs/>
          <w:i/>
        </w:rPr>
        <w:t xml:space="preserve">В викторине «Дорожная азбука» приняли участие полицейские СЗАО</w:t>
      </w:r>
    </w:p>
    <w:p>
      <w:pPr>
        <w:pStyle w:val="FirstParagraph"/>
      </w:pPr>
      <w:r>
        <w:t xml:space="preserve">Сотрудники Отдела Госавтоинспекция УВД по СЗАО г. Москвы приняли участие в викторине «Дорожная азбука» на базе дошкольного отделения ГБОУ школы №1560 района Хорошево-Мневники с воспитанниками подготовительной группы.</w:t>
      </w:r>
    </w:p>
    <w:p>
      <w:pPr>
        <w:pStyle w:val="BodyText"/>
      </w:pPr>
      <w:r>
        <w:t xml:space="preserve">Мероприятие проходило в игровой форме. Дети закрепили свои знания правил безопасного поведения на дорогах, имитируя различные дорожные ситуации, и изучили дорожные знаки, а также узнали о последствиях нарушения этих правил. Кроме этого, особое внимание инспекторы ГАИ уделили правилам дорожного движения для поездок на велосипеде и СИМ.</w:t>
      </w:r>
    </w:p>
    <w:p>
      <w:pPr>
        <w:pStyle w:val="BodyText"/>
      </w:pPr>
      <w:r>
        <w:t xml:space="preserve">Полицейские посоветовали воспитателям проводить ежедневные беседы с детьми о безопасности на дорогах и привлекать внимание родителей к этому вопросу.</w:t>
      </w:r>
    </w:p>
    <w:p>
      <w:pPr>
        <w:pStyle w:val="BodyText"/>
      </w:pPr>
      <w:r>
        <w:t xml:space="preserve">В завершение мероприятия, сотрудники полиции вручили детям памятки по ПДД.</w:t>
      </w:r>
    </w:p>
    <w:bookmarkEnd w:id="30"/>
    <w:bookmarkStart w:id="31" w:name="section-3"/>
    <w:p>
      <w:pPr>
        <w:pStyle w:val="Heading1"/>
      </w:pPr>
    </w:p>
    <w:bookmarkEnd w:id="31"/>
    <w:bookmarkStart w:id="32" w:name="Xb16ac2e15e28ae19038bff65b0a527e75de2290"/>
    <w:p>
      <w:pPr>
        <w:pStyle w:val="Heading1"/>
      </w:pPr>
      <w:r>
        <w:rPr>
          <w:iCs/>
          <w:i/>
        </w:rPr>
        <w:t xml:space="preserve">В СЗАО поздравили водителей с Днём России</w:t>
      </w:r>
    </w:p>
    <w:p>
      <w:pPr>
        <w:pStyle w:val="FirstParagraph"/>
      </w:pPr>
      <w:r>
        <w:t xml:space="preserve">В преддверии празднования Дня России сотрудники Отдела Госавтоинспекции УВД по СЗАО поздравили водителей с наступающим праздником.</w:t>
      </w:r>
      <w:r>
        <w:br/>
      </w:r>
      <w:r>
        <w:br/>
      </w:r>
      <w:r>
        <w:t xml:space="preserve">Дорожные полицейские останавливали водителей на Волоколамском шоссе и поздравляли с праздником, вручали ленточку триколор и памятки о соблюдении Правил дорожного движения. Выбор ленточек не случаен, бело-сине-красные ленточки, символизируют государственный флаг Российской Федерации.</w:t>
      </w:r>
      <w:r>
        <w:br/>
      </w:r>
      <w:r>
        <w:br/>
      </w:r>
      <w:r>
        <w:t xml:space="preserve">Всем участникам мероприятия напомнили о соблюдении скоростного режима, правилах проезда пешеходных переходов, перевозки детей в автомашинах и обязательном использовании ремней безопасности.</w:t>
      </w:r>
    </w:p>
    <w:bookmarkEnd w:id="32"/>
    <w:bookmarkStart w:id="33" w:name="Xb19af73386c24b1a057b7fbe7c870c01b3295a9"/>
    <w:p>
      <w:pPr>
        <w:pStyle w:val="Heading1"/>
      </w:pPr>
      <w:r>
        <w:rPr>
          <w:iCs/>
          <w:i/>
        </w:rPr>
        <w:t xml:space="preserve">Сотрудники Госавтоинспекции УВД по СЗАО побеседовали со школьниками о дорожной безопасности</w:t>
      </w:r>
    </w:p>
    <w:p>
      <w:pPr>
        <w:pStyle w:val="FirstParagraph"/>
      </w:pPr>
      <w:r>
        <w:t xml:space="preserve">В преддверии летних каникул, Сотрудники Отдела Госавтоинспекции УВД по СЗАО провели открытые уроки для учащихся образовательных учреждений округа. Инспекторы ГАИ посетили ГБОУ Школа № 1900 в районе Митино, ГБОУ Школа №1517 и №138 в районе Хорошево-Мневники и ГБОУ Школа №2097 и №1551 в районе Южное Тушино.</w:t>
      </w:r>
    </w:p>
    <w:p>
      <w:pPr>
        <w:pStyle w:val="BodyText"/>
      </w:pPr>
      <w:r>
        <w:t xml:space="preserve">Полицейские ознакомили школьников со статистикой ДТП с участием детей и обозначили основные причины дорожно-транспортных происшествий. Напомнили учащимся о том, как правильно вести себя на дорогах, пешеходных переходах и в общественном транспорте. Особый акцент сделали на безопасности пешеходов и управлению СИМ.</w:t>
      </w:r>
    </w:p>
    <w:p>
      <w:pPr>
        <w:pStyle w:val="BodyText"/>
      </w:pPr>
      <w:r>
        <w:t xml:space="preserve">Сотрудники полиции попросили ребят обсудить то, что они сегодня узнали, с родителями и сделать семейной традицией соблюдение правил дорожного движения.</w:t>
      </w:r>
    </w:p>
    <w:p>
      <w:pPr>
        <w:pStyle w:val="BodyText"/>
      </w:pPr>
      <w:r>
        <w:t xml:space="preserve">В конце встречи инспекторы ГАИ пожелали детям безопасных летних каникул.</w:t>
      </w:r>
    </w:p>
    <w:bookmarkEnd w:id="33"/>
    <w:bookmarkStart w:id="34" w:name="X115c9d8f36b5fbb1227cb86b5200ce7bec4f69b"/>
    <w:p>
      <w:pPr>
        <w:pStyle w:val="Heading1"/>
      </w:pPr>
      <w:r>
        <w:rPr>
          <w:iCs/>
          <w:i/>
        </w:rPr>
        <w:t xml:space="preserve">Полицейские и общественники СЗАО приняли участие в фестивале «Здоровье и безопасность детей», приуроченному ко Дню защиты детей</w:t>
      </w:r>
    </w:p>
    <w:p>
      <w:pPr>
        <w:pStyle w:val="FirstParagraph"/>
      </w:pPr>
      <w:r>
        <w:t xml:space="preserve">В Международный день защиты детей, сотрудники Госавтоинспекции УВД по СЗАО ГУ МВД России по г. Москве совместно с членом Общественного совета при УВД по СЗАО Анатолием Терентьевым посетили фестиваль «Здоровье и безопасность детей», в рамках акции «Каникулы с Общественным советом». Праздник прошёл на территории Детской городской клинической больницы им. З.А. Башляевой. На мероприятии присутствовали заместитель начальника УВД по СЗАО полковник полиции Елена Кашкарина, руководители подразделений и председатель Совета ветеранов УВД Владимир Рубан.</w:t>
      </w:r>
    </w:p>
    <w:p>
      <w:pPr>
        <w:pStyle w:val="BodyText"/>
      </w:pPr>
      <w:r>
        <w:t xml:space="preserve">Полицейские провели для юных участников мероприятия мастер-класс по изготовлению световозвращающих элементов, разъяснили изменения в правилах дорожного движения, вступившие в силу 1 марта 2023 года для средств индивидуальной мобильности, а также подарили памятные сувениры.</w:t>
      </w:r>
    </w:p>
    <w:p>
      <w:pPr>
        <w:pStyle w:val="BodyText"/>
      </w:pPr>
      <w:r>
        <w:t xml:space="preserve">Ребятам была продемонстрирована экипировка сотрудника Госавтоинспекции и мотоциклы ДПС. У каждого участника была возможность не только сфотографироваться с мотоциклами, но на время стать сотрудником дорожно –патрульной службы.</w:t>
      </w:r>
    </w:p>
    <w:p>
      <w:pPr>
        <w:pStyle w:val="BodyText"/>
      </w:pPr>
      <w:r>
        <w:t xml:space="preserve">«В нашем округе уделяется серьёзное внимание безопасности детей на дороге. Такие мероприятия отличный повод в очередной раз напомнить детям и их родителям о необходимости соблюдать правила дорожного движения» - заключил Анатолий Терентьев.</w:t>
      </w:r>
    </w:p>
    <w:p>
      <w:pPr>
        <w:pStyle w:val="BodyText"/>
      </w:pPr>
      <w:r>
        <w:rPr>
          <w:iCs/>
          <w:i/>
          <w:bCs/>
          <w:b/>
        </w:rPr>
        <w:t xml:space="preserve">Полицейские и общественники северо-запада Москвы наградили участников конкурса «Полицейский Дядя Степа»</w:t>
      </w:r>
    </w:p>
    <w:p>
      <w:pPr>
        <w:pStyle w:val="BodyText"/>
      </w:pPr>
      <w:r>
        <w:t xml:space="preserve">Ежегодно Всероссийский конкурс «Полицейский дядя Степа» проводится в целях повышения престижа службы в органах внутренних дел и формирования позитивного общественного мнения о деятельности полиции.</w:t>
      </w:r>
    </w:p>
    <w:p>
      <w:pPr>
        <w:pStyle w:val="BodyText"/>
      </w:pPr>
      <w:r>
        <w:t xml:space="preserve">Председатели Общественного совета при УВД по СЗАО и Совета ветеранов УВД Виктор Швидкин и Владимир Рубан пригласили юных конкурсантов в Комнату истории Управления, где поздравили и вручили наборы для творчества.</w:t>
      </w:r>
    </w:p>
    <w:p>
      <w:pPr>
        <w:pStyle w:val="BodyText"/>
      </w:pPr>
      <w:r>
        <w:t xml:space="preserve">Один из участников конкурса – сын сотрудника ОГИБДД УВД по СЗАО отправляет свои работы на конкурс уже во второй раз, и дал обещание и впредь радовать жюри конкурса своими поделками и рисунками.</w:t>
      </w:r>
    </w:p>
    <w:p>
      <w:pPr>
        <w:pStyle w:val="BodyText"/>
      </w:pPr>
      <w:r>
        <w:t xml:space="preserve">В завершение встречи полицейские и общественники пожелали ребятам веселых, увлекательных, а главное – безопасных каникул, а потому объяснили, что соблюдение мер безопасности – залог здоровой и интересной жизни.</w:t>
      </w:r>
    </w:p>
    <w:bookmarkEnd w:id="34"/>
    <w:bookmarkStart w:id="37" w:name="section-4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http://strogino.mos.ru/presscenter/news/detail/12465525.html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Строгино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http://strogino.mos.ru" TargetMode="External" /><Relationship Type="http://schemas.openxmlformats.org/officeDocument/2006/relationships/hyperlink" Id="rId35" Target="http://strogino.mos.ru/presscenter/news/detail/124655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strogino.mos.ru" TargetMode="External" /><Relationship Type="http://schemas.openxmlformats.org/officeDocument/2006/relationships/hyperlink" Id="rId35" Target="http://strogino.mos.ru/presscenter/news/detail/124655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2025-05-11T00:52:32Z</dcterms:created>
  <dcterms:modified xsi:type="dcterms:W3CDTF">2025-05-11T00:52:32Z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