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8ed668b55f80b2a94332e2d162786033f9ff11"/>
    <w:p>
      <w:pPr>
        <w:pStyle w:val="Heading3"/>
      </w:pPr>
      <w:r>
        <w:t xml:space="preserve">Прими участие в выборе "Народного участкового"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t xml:space="preserve">В Северо-Западном округе г. Москвы проходит 1 этап Всероссийского конкурса «</w:t>
      </w:r>
      <w:r>
        <w:rPr>
          <w:iCs/>
          <w:i/>
        </w:rPr>
        <w:t xml:space="preserve">Народный</w:t>
      </w:r>
      <w:r>
        <w:t xml:space="preserve"> </w:t>
      </w:r>
      <w:r>
        <w:rPr>
          <w:iCs/>
          <w:i/>
        </w:rPr>
        <w:t xml:space="preserve">участковый</w:t>
      </w:r>
      <w:r>
        <w:t xml:space="preserve">», который ежегодно проводится Министерством внутренних дел Российской Федерации.</w:t>
      </w:r>
    </w:p>
    <w:p>
      <w:pPr>
        <w:pStyle w:val="BodyText"/>
      </w:pPr>
      <w:r>
        <w:t xml:space="preserve">Всероссийский конкурс "</w:t>
      </w:r>
      <w:r>
        <w:rPr>
          <w:iCs/>
          <w:i/>
        </w:rPr>
        <w:t xml:space="preserve">Народный</w:t>
      </w:r>
      <w:r>
        <w:t xml:space="preserve"> </w:t>
      </w:r>
      <w:r>
        <w:rPr>
          <w:iCs/>
          <w:i/>
        </w:rPr>
        <w:t xml:space="preserve">участковый</w:t>
      </w:r>
      <w:r>
        <w:t xml:space="preserve">" является примером открытого, партнерского взаимодействия органов внутренних дел и общества в оценке работы сотрудников одной из самых важных полицейских профессий.</w:t>
      </w:r>
    </w:p>
    <w:p>
      <w:pPr>
        <w:pStyle w:val="BodyText"/>
      </w:pPr>
      <w:r>
        <w:t xml:space="preserve">Конкурс проходит в три этапа. Первый этап конкурса проходит с 11 по 20 сентября.</w:t>
      </w:r>
    </w:p>
    <w:p>
      <w:pPr>
        <w:pStyle w:val="BodyText"/>
      </w:pPr>
      <w:r>
        <w:t xml:space="preserve">Победители каждого этапа конкурса определяются большинством голосов населения, набранных по итогам голосования. Любой желающий может выбрать того сотрудника, который (на его взгляд) наиболее полно отвечает званию лучшего участкового уполномоченного полиции и проголосовать за него с помощью своих аккаунтов в социальных сетях.</w:t>
      </w:r>
    </w:p>
    <w:p>
      <w:pPr>
        <w:pStyle w:val="BodyText"/>
      </w:pPr>
      <w:r>
        <w:rPr>
          <w:bCs/>
          <w:b/>
        </w:rPr>
        <w:t xml:space="preserve">Участники первого этапа конкурса:</w:t>
      </w:r>
    </w:p>
    <w:p>
      <w:pPr>
        <w:pStyle w:val="BodyText"/>
      </w:pPr>
      <w:r>
        <w:t xml:space="preserve">Старший</w:t>
      </w:r>
      <w:r>
        <w:t xml:space="preserve"> </w:t>
      </w:r>
      <w:r>
        <w:rPr>
          <w:iCs/>
          <w:i/>
        </w:rPr>
        <w:t xml:space="preserve">участковый</w:t>
      </w:r>
      <w:r>
        <w:t xml:space="preserve"> </w:t>
      </w:r>
      <w:r>
        <w:t xml:space="preserve">уполномоченный полиции Отдела МВД России по району Строгино г. Москвы майор полиции</w:t>
      </w:r>
      <w:r>
        <w:t xml:space="preserve"> </w:t>
      </w:r>
      <w:r>
        <w:rPr>
          <w:bCs/>
          <w:b/>
        </w:rPr>
        <w:t xml:space="preserve">АДЕЕВ</w:t>
      </w:r>
      <w:r>
        <w:t xml:space="preserve"> </w:t>
      </w:r>
      <w:r>
        <w:t xml:space="preserve">Александр Викторович</w:t>
      </w:r>
    </w:p>
    <w:p>
      <w:pPr>
        <w:pStyle w:val="BodyText"/>
      </w:pPr>
      <w:r>
        <w:t xml:space="preserve">Старший</w:t>
      </w:r>
      <w:r>
        <w:t xml:space="preserve"> </w:t>
      </w:r>
      <w:r>
        <w:rPr>
          <w:iCs/>
          <w:i/>
        </w:rPr>
        <w:t xml:space="preserve">участковый</w:t>
      </w:r>
      <w:r>
        <w:t xml:space="preserve"> </w:t>
      </w:r>
      <w:r>
        <w:t xml:space="preserve">уполномоченный полиции Отдела МВД России по району Щукино г. Москвы майор полиции</w:t>
      </w:r>
      <w:r>
        <w:t xml:space="preserve"> </w:t>
      </w:r>
      <w:r>
        <w:rPr>
          <w:bCs/>
          <w:b/>
        </w:rPr>
        <w:t xml:space="preserve">СКОРБАЧЕВ</w:t>
      </w:r>
      <w:r>
        <w:t xml:space="preserve"> </w:t>
      </w:r>
      <w:r>
        <w:t xml:space="preserve">Анатолий Александрович</w:t>
      </w:r>
    </w:p>
    <w:p>
      <w:pPr>
        <w:pStyle w:val="BodyText"/>
      </w:pPr>
      <w:r>
        <w:t xml:space="preserve">Старший</w:t>
      </w:r>
      <w:r>
        <w:t xml:space="preserve"> </w:t>
      </w:r>
      <w:r>
        <w:rPr>
          <w:iCs/>
          <w:i/>
        </w:rPr>
        <w:t xml:space="preserve">участковый</w:t>
      </w:r>
      <w:r>
        <w:t xml:space="preserve"> </w:t>
      </w:r>
      <w:r>
        <w:t xml:space="preserve">уполномоченный полиции Отдела МВД России по району Митино г. Москвы майор полиции</w:t>
      </w:r>
      <w:r>
        <w:t xml:space="preserve"> </w:t>
      </w:r>
      <w:r>
        <w:rPr>
          <w:bCs/>
          <w:b/>
        </w:rPr>
        <w:t xml:space="preserve">ТИМОФЕЕВА</w:t>
      </w:r>
      <w:r>
        <w:t xml:space="preserve"> </w:t>
      </w:r>
      <w:r>
        <w:t xml:space="preserve">Кристина Юрьевна</w:t>
      </w:r>
    </w:p>
    <w:p>
      <w:pPr>
        <w:pStyle w:val="BodyText"/>
      </w:pPr>
      <w:r>
        <w:rPr>
          <w:iCs/>
          <w:i/>
        </w:rPr>
        <w:t xml:space="preserve">Участковый</w:t>
      </w:r>
      <w:r>
        <w:t xml:space="preserve"> </w:t>
      </w:r>
      <w:r>
        <w:t xml:space="preserve">уполномоченный полиции Отдела МВД России по району Покровское-Стрешнево г. Москвы старший лейтенант полиции</w:t>
      </w:r>
      <w:r>
        <w:t xml:space="preserve"> </w:t>
      </w:r>
      <w:r>
        <w:rPr>
          <w:bCs/>
          <w:b/>
        </w:rPr>
        <w:t xml:space="preserve">КОЗЛОВ</w:t>
      </w:r>
      <w:r>
        <w:t xml:space="preserve"> </w:t>
      </w:r>
      <w:r>
        <w:t xml:space="preserve">Валерий Романович</w:t>
      </w:r>
    </w:p>
    <w:p>
      <w:pPr>
        <w:pStyle w:val="BodyText"/>
      </w:pPr>
      <w:r>
        <w:rPr>
          <w:iCs/>
          <w:i/>
        </w:rPr>
        <w:t xml:space="preserve">Участковый</w:t>
      </w:r>
      <w:r>
        <w:t xml:space="preserve"> </w:t>
      </w:r>
      <w:r>
        <w:t xml:space="preserve">уполномоченный полиции Отдела МВД России по району Северное Тушино г. Москвы старший лейтенант полиции</w:t>
      </w:r>
      <w:r>
        <w:t xml:space="preserve"> </w:t>
      </w:r>
      <w:r>
        <w:rPr>
          <w:bCs/>
          <w:b/>
        </w:rPr>
        <w:t xml:space="preserve">ДОРЖИЕВ</w:t>
      </w:r>
      <w:r>
        <w:t xml:space="preserve"> </w:t>
      </w:r>
      <w:r>
        <w:t xml:space="preserve">Намсарай Баирович</w:t>
      </w:r>
    </w:p>
    <w:p>
      <w:pPr>
        <w:pStyle w:val="BodyText"/>
      </w:pPr>
      <w:r>
        <w:t xml:space="preserve">Проголосовать за понравившегося кандидата можно на официальном сайте УВД по СЗАО ГУ МВД России по г. Москве в разделе Конкурс «Народный участковый 2021» или по ссылке</w:t>
      </w:r>
    </w:p>
    <w:p>
      <w:pPr>
        <w:pStyle w:val="BodyText"/>
      </w:pPr>
      <w:hyperlink r:id="rId20">
        <w:r>
          <w:rPr>
            <w:rStyle w:val="Hyperlink"/>
          </w:rPr>
          <w:t xml:space="preserve">https://сзао.мск.мвд.рф/Dop/конкурс-народный-участковый-2021-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http://strogino.mos.ru/presscenter/news/detail/10252934.html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252934.html" TargetMode="External" /><Relationship Type="http://schemas.openxmlformats.org/officeDocument/2006/relationships/hyperlink" Id="rId20" Target="https://xn--80anwj.xn--j1adp.xn--b1aew.xn--p1ai/Dop/%D0%BA%D0%BE%D0%BD%D0%BA%D1%83%D1%80%D1%81-%D0%BD%D0%B0%D1%80%D0%BE%D0%B4%D0%BD%D1%8B%D0%B9-%D1%83%D1%87%D0%B0%D1%81%D1%82%D0%BA%D0%BE%D0%B2%D1%8B%D0%B9-2021-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0252934.html" TargetMode="External" /><Relationship Type="http://schemas.openxmlformats.org/officeDocument/2006/relationships/hyperlink" Id="rId20" Target="https://xn--80anwj.xn--j1adp.xn--b1aew.xn--p1ai/Dop/%D0%BA%D0%BE%D0%BD%D0%BA%D1%83%D1%80%D1%81-%D0%BD%D0%B0%D1%80%D0%BE%D0%B4%D0%BD%D1%8B%D0%B9-%D1%83%D1%87%D0%B0%D1%81%D1%82%D0%BA%D0%BE%D0%B2%D1%8B%D0%B9-2021-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2024-01-23T06:34:21Z</dcterms:created>
  <dcterms:modified xsi:type="dcterms:W3CDTF">2024-01-23T06:34:21Z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