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9cd0b69c3e8d1c8d0dfffd6b5addec6b6b97"/>
    <w:p>
      <w:pPr>
        <w:pStyle w:val="Heading3"/>
      </w:pPr>
      <w:r>
        <w:t xml:space="preserve">Сбежавший из СИЗО бандит жил и совершал преступления на Таллинской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br/>
      </w:r>
      <w:r>
        <w:t xml:space="preserve">На прошлой неделе информационное пространство потрясла новость — из изолятора временного содержания в Истре сбежали пятеро заключённых. Один из них проходит основным подозреваемым по делу об убийстве бизнесмена Владимира Маругова. Как выяснилось, опасный беглец снимал квартиру в Строгине и даже воспользовался ею в своих злодейских целях. .</w:t>
      </w:r>
    </w:p>
    <w:p>
      <w:pPr>
        <w:pStyle w:val="BodyText"/>
      </w:pPr>
      <w:r>
        <w:t xml:space="preserve">Убийство владельца «Мясной империи» Владимира Маругова было совершено группой неизвестных в ночь на 2 ноября 2020 года. Помимо явных аналогий с лихими 90-ми, обращало на себя внимание и необычное орудие убийства — арбалет. Довольно скоро следователи вышли на главного подозреваемого — 49-летнего Александра Мавриди, который был знаком с бывшей женой убитого бизнесмена. Установив личность подозреваемого, правоохранители отправились в квартиру на Таллинской, где проживал Мавриди. Там сотрудников уголовного розыска ожидал большой сюрприз…</w:t>
      </w:r>
    </w:p>
    <w:p>
      <w:pPr>
        <w:pStyle w:val="BodyText"/>
      </w:pPr>
      <w:r>
        <w:t xml:space="preserve">Когда следователи вошли в квартиру, то обнаружили прикованным к кровати мужчину. Как выяснили следователи, Мавриди угрожал не только владельцу мясной фирмы, но и удерживал в заложниках известного адвоката Алексея Завгороднего. От адвоката Мавриди требовал переписать несколько квартир на свое имя. Стоит отметить, что подозреваемый был явно осведомлен о статусе адвоката. Завгородний прославился тем, что защищал в суде киллера Александра Солоника и участвовал в деле о хищении 2 млн долларов из Дагестанского отделения Сбербанка.</w:t>
      </w:r>
    </w:p>
    <w:p>
      <w:pPr>
        <w:pStyle w:val="BodyText"/>
      </w:pPr>
      <w:r>
        <w:t xml:space="preserve">В настоящий момент поиски пятерых беглецов из истринского изолятора продолжаются. Мавриди проходит подозреваемым по нескольким статьям, включая убийство и незаконное лишение свободы. Если подозреваемого поймают, к его прежним статьям может добавиться новая — 313 УК РФ «Побег из мест лишения свободы, из-под стражи или ареста».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http://strogino.mos.ru/presscenter/news/detail/10169940.html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169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169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2024-08-09T09:18:09Z</dcterms:created>
  <dcterms:modified xsi:type="dcterms:W3CDTF">2024-08-09T09:18:09Z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