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048bfb4ac7dd610a70b3e21b7a69b8f2c5d1e5"/>
    <w:p>
      <w:pPr>
        <w:pStyle w:val="Heading3"/>
      </w:pPr>
      <w:r>
        <w:t xml:space="preserve">Буклет. Коррупция вчера - сегодня - завтра</w:t>
      </w:r>
    </w:p>
    <w:p>
      <w:pPr>
        <w:pStyle w:val="FirstParagraph"/>
      </w:pPr>
      <w:r>
        <w:t xml:space="preserve">12.02.2019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Буклет. Коррупция вчера - сегодня - завтра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http://strogino.mos.ru/anti-corruption-new/methodical-materials/detail/7881035.html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anti-corruption-new/methodical-materials/detail/7881035.html" TargetMode="External" /><Relationship Type="http://schemas.openxmlformats.org/officeDocument/2006/relationships/hyperlink" Id="rId20" Target="https://altufievo.mos.ru/%D0%91%D1%83%D0%BA%D0%BB%D0%B5%D1%82.%20%D0%9A%D0%BE%D1%80%D1%80%D1%83%D0%BF%D1%86%D0%B8%D1%8F%20%D0%B2%D1%87%D0%B5%D1%80%D0%B0%20-%20%D1%81%D0%B5%D0%B3%D0%BE%D0%B4%D0%BD%D1%8F%20-%20%D0%B7%D0%B0%D0%B2%D1%82%D1%80%D0%B0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anti-corruption-new/methodical-materials/detail/7881035.html" TargetMode="External" /><Relationship Type="http://schemas.openxmlformats.org/officeDocument/2006/relationships/hyperlink" Id="rId20" Target="https://altufievo.mos.ru/%D0%91%D1%83%D0%BA%D0%BB%D0%B5%D1%82.%20%D0%9A%D0%BE%D1%80%D1%80%D1%83%D0%BF%D1%86%D0%B8%D1%8F%20%D0%B2%D1%87%D0%B5%D1%80%D0%B0%20-%20%D1%81%D0%B5%D0%B3%D0%BE%D0%B4%D0%BD%D1%8F%20-%20%D0%B7%D0%B0%D0%B2%D1%82%D1%80%D0%B0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2023-07-13T01:27:55Z</dcterms:created>
  <dcterms:modified xsi:type="dcterms:W3CDTF">2023-07-13T01:27:55Z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